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926" w:rsidRDefault="00B74926" w:rsidP="00E62CDF">
      <w:pPr>
        <w:spacing w:after="0" w:line="240" w:lineRule="auto"/>
        <w:rPr>
          <w:b/>
          <w:sz w:val="20"/>
          <w:szCs w:val="20"/>
          <w:lang w:val="fr-CH"/>
        </w:rPr>
      </w:pPr>
      <w:proofErr w:type="spellStart"/>
      <w:r w:rsidRPr="00B74926">
        <w:rPr>
          <w:b/>
          <w:sz w:val="20"/>
          <w:szCs w:val="20"/>
          <w:lang w:val="fr-CH"/>
        </w:rPr>
        <w:t>Preavis</w:t>
      </w:r>
      <w:proofErr w:type="spellEnd"/>
      <w:r w:rsidRPr="00B74926">
        <w:rPr>
          <w:b/>
          <w:sz w:val="20"/>
          <w:szCs w:val="20"/>
          <w:lang w:val="fr-CH"/>
        </w:rPr>
        <w:t xml:space="preserve"> per la pressa</w:t>
      </w:r>
    </w:p>
    <w:p w:rsidR="00E62CDF" w:rsidRPr="00B74926" w:rsidRDefault="00E62CDF" w:rsidP="00E62CDF">
      <w:pPr>
        <w:spacing w:after="0" w:line="240" w:lineRule="auto"/>
        <w:rPr>
          <w:b/>
          <w:sz w:val="20"/>
          <w:szCs w:val="20"/>
          <w:lang w:val="fr-CH"/>
        </w:rPr>
      </w:pPr>
    </w:p>
    <w:p w:rsidR="00B74926" w:rsidRPr="00B74926" w:rsidRDefault="00B74926" w:rsidP="00E62CDF">
      <w:pPr>
        <w:spacing w:after="0" w:line="240" w:lineRule="auto"/>
        <w:rPr>
          <w:b/>
          <w:sz w:val="24"/>
          <w:szCs w:val="24"/>
          <w:u w:val="single"/>
          <w:lang w:val="fr-CH"/>
        </w:rPr>
      </w:pPr>
      <w:proofErr w:type="spellStart"/>
      <w:r w:rsidRPr="00B74926">
        <w:rPr>
          <w:b/>
          <w:sz w:val="24"/>
          <w:szCs w:val="24"/>
          <w:u w:val="single"/>
          <w:lang w:val="fr-CH"/>
        </w:rPr>
        <w:t>Dublettas</w:t>
      </w:r>
      <w:proofErr w:type="spellEnd"/>
      <w:r w:rsidRPr="00B74926">
        <w:rPr>
          <w:b/>
          <w:sz w:val="24"/>
          <w:szCs w:val="24"/>
          <w:u w:val="single"/>
          <w:lang w:val="fr-CH"/>
        </w:rPr>
        <w:t xml:space="preserve"> </w:t>
      </w:r>
      <w:proofErr w:type="spellStart"/>
      <w:r w:rsidRPr="00B74926">
        <w:rPr>
          <w:b/>
          <w:sz w:val="24"/>
          <w:szCs w:val="24"/>
          <w:u w:val="single"/>
          <w:lang w:val="fr-CH"/>
        </w:rPr>
        <w:t>i’l</w:t>
      </w:r>
      <w:proofErr w:type="spellEnd"/>
      <w:r w:rsidRPr="00B74926">
        <w:rPr>
          <w:b/>
          <w:sz w:val="24"/>
          <w:szCs w:val="24"/>
          <w:u w:val="single"/>
          <w:lang w:val="fr-CH"/>
        </w:rPr>
        <w:t xml:space="preserve"> Chesin </w:t>
      </w:r>
      <w:proofErr w:type="spellStart"/>
      <w:r w:rsidRPr="00B74926">
        <w:rPr>
          <w:b/>
          <w:sz w:val="24"/>
          <w:szCs w:val="24"/>
          <w:u w:val="single"/>
          <w:lang w:val="fr-CH"/>
        </w:rPr>
        <w:t>Manella</w:t>
      </w:r>
      <w:proofErr w:type="spellEnd"/>
    </w:p>
    <w:p w:rsidR="00B74926" w:rsidRPr="00B74926" w:rsidRDefault="00B74926" w:rsidP="00B74926">
      <w:pPr>
        <w:spacing w:line="240" w:lineRule="auto"/>
        <w:rPr>
          <w:lang w:val="fr-CH"/>
        </w:rPr>
      </w:pPr>
      <w:proofErr w:type="gramStart"/>
      <w:r w:rsidRPr="00E62CDF">
        <w:rPr>
          <w:lang w:val="fr-CH"/>
        </w:rPr>
        <w:t>md</w:t>
      </w:r>
      <w:proofErr w:type="gramEnd"/>
      <w:r w:rsidRPr="00E62CDF">
        <w:rPr>
          <w:lang w:val="fr-CH"/>
        </w:rPr>
        <w:t xml:space="preserve"> </w:t>
      </w:r>
      <w:r w:rsidRPr="00B74926">
        <w:rPr>
          <w:lang w:val="fr-CH"/>
        </w:rPr>
        <w:t xml:space="preserve">  </w:t>
      </w:r>
      <w:proofErr w:type="spellStart"/>
      <w:r w:rsidRPr="00B74926">
        <w:rPr>
          <w:lang w:val="fr-CH"/>
        </w:rPr>
        <w:t>Quist</w:t>
      </w:r>
      <w:proofErr w:type="spellEnd"/>
      <w:r w:rsidRPr="00B74926">
        <w:rPr>
          <w:lang w:val="fr-CH"/>
        </w:rPr>
        <w:t xml:space="preserve"> an ho Pia </w:t>
      </w:r>
      <w:proofErr w:type="spellStart"/>
      <w:r w:rsidRPr="00B74926">
        <w:rPr>
          <w:lang w:val="fr-CH"/>
        </w:rPr>
        <w:t>Valär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purto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ün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nouv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schlantsch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ill’art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figürativa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cun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sia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exposiziun</w:t>
      </w:r>
      <w:proofErr w:type="spellEnd"/>
      <w:r w:rsidRPr="00B74926">
        <w:rPr>
          <w:lang w:val="fr-CH"/>
        </w:rPr>
        <w:t xml:space="preserve"> da </w:t>
      </w:r>
      <w:proofErr w:type="spellStart"/>
      <w:r w:rsidRPr="00B74926">
        <w:rPr>
          <w:lang w:val="fr-CH"/>
        </w:rPr>
        <w:t>gravuras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i’l</w:t>
      </w:r>
      <w:proofErr w:type="spellEnd"/>
      <w:r w:rsidRPr="00B74926">
        <w:rPr>
          <w:lang w:val="fr-CH"/>
        </w:rPr>
        <w:t xml:space="preserve"> Chesin </w:t>
      </w:r>
      <w:proofErr w:type="spellStart"/>
      <w:r w:rsidRPr="00B74926">
        <w:rPr>
          <w:lang w:val="fr-CH"/>
        </w:rPr>
        <w:t>Manella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ed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Annina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Sedlaček</w:t>
      </w:r>
      <w:proofErr w:type="spellEnd"/>
      <w:r w:rsidRPr="00B74926">
        <w:rPr>
          <w:lang w:val="fr-CH"/>
        </w:rPr>
        <w:t xml:space="preserve"> ho </w:t>
      </w:r>
      <w:proofErr w:type="spellStart"/>
      <w:r w:rsidRPr="00B74926">
        <w:rPr>
          <w:lang w:val="fr-CH"/>
        </w:rPr>
        <w:t>inchanto</w:t>
      </w:r>
      <w:proofErr w:type="spellEnd"/>
      <w:r w:rsidRPr="00B74926">
        <w:rPr>
          <w:lang w:val="fr-CH"/>
        </w:rPr>
        <w:t xml:space="preserve"> a </w:t>
      </w:r>
      <w:proofErr w:type="spellStart"/>
      <w:r w:rsidRPr="00B74926">
        <w:rPr>
          <w:lang w:val="fr-CH"/>
        </w:rPr>
        <w:t>pitschen</w:t>
      </w:r>
      <w:proofErr w:type="spellEnd"/>
      <w:r w:rsidRPr="00B74926">
        <w:rPr>
          <w:lang w:val="fr-CH"/>
        </w:rPr>
        <w:t xml:space="preserve"> e grand a </w:t>
      </w:r>
      <w:proofErr w:type="spellStart"/>
      <w:r w:rsidRPr="00B74926">
        <w:rPr>
          <w:lang w:val="fr-CH"/>
        </w:rPr>
        <w:t>Schlarigna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cun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sia</w:t>
      </w:r>
      <w:proofErr w:type="spellEnd"/>
      <w:r w:rsidRPr="00B74926">
        <w:rPr>
          <w:lang w:val="fr-CH"/>
        </w:rPr>
        <w:t xml:space="preserve"> « </w:t>
      </w:r>
      <w:proofErr w:type="spellStart"/>
      <w:r w:rsidRPr="00B74926">
        <w:rPr>
          <w:lang w:val="fr-CH"/>
        </w:rPr>
        <w:t>valisch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svoulanta</w:t>
      </w:r>
      <w:proofErr w:type="spellEnd"/>
      <w:r w:rsidRPr="00B74926">
        <w:rPr>
          <w:lang w:val="fr-CH"/>
        </w:rPr>
        <w:t xml:space="preserve"> ». </w:t>
      </w:r>
    </w:p>
    <w:p w:rsidR="00B74926" w:rsidRPr="00B74926" w:rsidRDefault="00B74926" w:rsidP="00B74926">
      <w:pPr>
        <w:spacing w:line="240" w:lineRule="auto"/>
        <w:rPr>
          <w:lang w:val="fr-CH"/>
        </w:rPr>
      </w:pPr>
      <w:r w:rsidRPr="00B74926">
        <w:rPr>
          <w:lang w:val="fr-CH"/>
        </w:rPr>
        <w:t xml:space="preserve">Ils 10 </w:t>
      </w:r>
      <w:proofErr w:type="spellStart"/>
      <w:r w:rsidRPr="00B74926">
        <w:rPr>
          <w:lang w:val="fr-CH"/>
        </w:rPr>
        <w:t>december</w:t>
      </w:r>
      <w:proofErr w:type="spellEnd"/>
      <w:r w:rsidRPr="00B74926">
        <w:rPr>
          <w:lang w:val="fr-CH"/>
        </w:rPr>
        <w:t xml:space="preserve"> 2014 </w:t>
      </w:r>
      <w:proofErr w:type="spellStart"/>
      <w:r w:rsidRPr="00B74926">
        <w:rPr>
          <w:lang w:val="fr-CH"/>
        </w:rPr>
        <w:t>tuornan</w:t>
      </w:r>
      <w:proofErr w:type="spellEnd"/>
      <w:r w:rsidRPr="00B74926">
        <w:rPr>
          <w:lang w:val="fr-CH"/>
        </w:rPr>
        <w:t xml:space="preserve"> Pia </w:t>
      </w:r>
      <w:proofErr w:type="spellStart"/>
      <w:r w:rsidRPr="00B74926">
        <w:rPr>
          <w:lang w:val="fr-CH"/>
        </w:rPr>
        <w:t>Valär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ed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Annina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Sedlaček</w:t>
      </w:r>
      <w:proofErr w:type="spellEnd"/>
      <w:r w:rsidRPr="00B74926">
        <w:rPr>
          <w:lang w:val="fr-CH"/>
        </w:rPr>
        <w:t xml:space="preserve"> al Chesin </w:t>
      </w:r>
      <w:proofErr w:type="spellStart"/>
      <w:r w:rsidRPr="00B74926">
        <w:rPr>
          <w:lang w:val="fr-CH"/>
        </w:rPr>
        <w:t>Manella</w:t>
      </w:r>
      <w:proofErr w:type="spellEnd"/>
      <w:r w:rsidRPr="00B74926">
        <w:rPr>
          <w:lang w:val="fr-CH"/>
        </w:rPr>
        <w:t xml:space="preserve"> per </w:t>
      </w:r>
      <w:proofErr w:type="spellStart"/>
      <w:r w:rsidRPr="00B74926">
        <w:rPr>
          <w:lang w:val="fr-CH"/>
        </w:rPr>
        <w:t>preschanter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insembel</w:t>
      </w:r>
      <w:proofErr w:type="spellEnd"/>
      <w:r w:rsidRPr="00B74926">
        <w:rPr>
          <w:lang w:val="fr-CH"/>
        </w:rPr>
        <w:t xml:space="preserve"> LA </w:t>
      </w:r>
      <w:proofErr w:type="spellStart"/>
      <w:r w:rsidRPr="00B74926">
        <w:rPr>
          <w:lang w:val="fr-CH"/>
        </w:rPr>
        <w:t>parevla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engadinaisa</w:t>
      </w:r>
      <w:proofErr w:type="spellEnd"/>
      <w:r w:rsidRPr="00B74926">
        <w:rPr>
          <w:lang w:val="fr-CH"/>
        </w:rPr>
        <w:t>: « </w:t>
      </w:r>
      <w:proofErr w:type="spellStart"/>
      <w:r w:rsidRPr="00B74926">
        <w:rPr>
          <w:lang w:val="fr-CH"/>
        </w:rPr>
        <w:t>Tredeschin</w:t>
      </w:r>
      <w:proofErr w:type="spellEnd"/>
      <w:r w:rsidRPr="00B74926">
        <w:rPr>
          <w:lang w:val="fr-CH"/>
        </w:rPr>
        <w:t> ».</w:t>
      </w:r>
      <w:r w:rsidR="00E62CDF">
        <w:rPr>
          <w:lang w:val="fr-CH"/>
        </w:rPr>
        <w:t xml:space="preserve"> </w:t>
      </w:r>
      <w:r w:rsidRPr="00B74926">
        <w:rPr>
          <w:lang w:val="fr-CH"/>
        </w:rPr>
        <w:t xml:space="preserve">Pia </w:t>
      </w:r>
      <w:proofErr w:type="spellStart"/>
      <w:r w:rsidRPr="00B74926">
        <w:rPr>
          <w:lang w:val="fr-CH"/>
        </w:rPr>
        <w:t>Valär</w:t>
      </w:r>
      <w:proofErr w:type="spellEnd"/>
      <w:r w:rsidRPr="00B74926">
        <w:rPr>
          <w:lang w:val="fr-CH"/>
        </w:rPr>
        <w:t xml:space="preserve"> ho </w:t>
      </w:r>
      <w:proofErr w:type="spellStart"/>
      <w:r w:rsidRPr="00B74926">
        <w:rPr>
          <w:lang w:val="fr-CH"/>
        </w:rPr>
        <w:t>illustro</w:t>
      </w:r>
      <w:proofErr w:type="spellEnd"/>
      <w:r w:rsidRPr="00B74926">
        <w:rPr>
          <w:lang w:val="fr-CH"/>
        </w:rPr>
        <w:t xml:space="preserve"> la </w:t>
      </w:r>
      <w:proofErr w:type="spellStart"/>
      <w:r w:rsidRPr="00B74926">
        <w:rPr>
          <w:lang w:val="fr-CH"/>
        </w:rPr>
        <w:t>reediziun</w:t>
      </w:r>
      <w:proofErr w:type="spellEnd"/>
      <w:r w:rsidRPr="00B74926">
        <w:rPr>
          <w:lang w:val="fr-CH"/>
        </w:rPr>
        <w:t xml:space="preserve"> da la </w:t>
      </w:r>
      <w:proofErr w:type="spellStart"/>
      <w:r w:rsidRPr="00B74926">
        <w:rPr>
          <w:lang w:val="fr-CH"/>
        </w:rPr>
        <w:t>parevla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ed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Annina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Sedlacek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preschainta</w:t>
      </w:r>
      <w:proofErr w:type="spellEnd"/>
      <w:r w:rsidRPr="00B74926">
        <w:rPr>
          <w:lang w:val="fr-CH"/>
        </w:rPr>
        <w:t xml:space="preserve"> in </w:t>
      </w:r>
      <w:proofErr w:type="spellStart"/>
      <w:r w:rsidRPr="00B74926">
        <w:rPr>
          <w:lang w:val="fr-CH"/>
        </w:rPr>
        <w:t>üna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lectüra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scenica</w:t>
      </w:r>
      <w:proofErr w:type="spellEnd"/>
      <w:r w:rsidRPr="00B74926">
        <w:rPr>
          <w:lang w:val="fr-CH"/>
        </w:rPr>
        <w:t xml:space="preserve"> la </w:t>
      </w:r>
      <w:proofErr w:type="spellStart"/>
      <w:r w:rsidRPr="00B74926">
        <w:rPr>
          <w:lang w:val="fr-CH"/>
        </w:rPr>
        <w:t>nouva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versiun</w:t>
      </w:r>
      <w:proofErr w:type="spellEnd"/>
      <w:r w:rsidRPr="00B74926">
        <w:rPr>
          <w:lang w:val="fr-CH"/>
        </w:rPr>
        <w:t xml:space="preserve"> dal </w:t>
      </w:r>
      <w:proofErr w:type="spellStart"/>
      <w:r w:rsidRPr="00B74926">
        <w:rPr>
          <w:lang w:val="fr-CH"/>
        </w:rPr>
        <w:t>Tredeschin</w:t>
      </w:r>
      <w:proofErr w:type="spellEnd"/>
      <w:r w:rsidRPr="00B74926">
        <w:rPr>
          <w:lang w:val="fr-CH"/>
        </w:rPr>
        <w:t xml:space="preserve">, </w:t>
      </w:r>
      <w:proofErr w:type="spellStart"/>
      <w:r w:rsidRPr="00B74926">
        <w:rPr>
          <w:lang w:val="fr-CH"/>
        </w:rPr>
        <w:t>adatteda</w:t>
      </w:r>
      <w:proofErr w:type="spellEnd"/>
      <w:r w:rsidRPr="00B74926">
        <w:rPr>
          <w:lang w:val="fr-CH"/>
        </w:rPr>
        <w:t xml:space="preserve"> in </w:t>
      </w:r>
      <w:proofErr w:type="spellStart"/>
      <w:r w:rsidRPr="00B74926">
        <w:rPr>
          <w:lang w:val="fr-CH"/>
        </w:rPr>
        <w:t>vallader</w:t>
      </w:r>
      <w:proofErr w:type="spellEnd"/>
      <w:r w:rsidRPr="00B74926">
        <w:rPr>
          <w:lang w:val="fr-CH"/>
        </w:rPr>
        <w:t xml:space="preserve"> d’</w:t>
      </w:r>
      <w:proofErr w:type="spellStart"/>
      <w:r w:rsidRPr="00B74926">
        <w:rPr>
          <w:lang w:val="fr-CH"/>
        </w:rPr>
        <w:t>hozindi</w:t>
      </w:r>
      <w:proofErr w:type="spellEnd"/>
      <w:r w:rsidRPr="00B74926">
        <w:rPr>
          <w:lang w:val="fr-CH"/>
        </w:rPr>
        <w:t xml:space="preserve"> da Bettina Vital. </w:t>
      </w:r>
    </w:p>
    <w:p w:rsidR="00E62CDF" w:rsidRDefault="00B74926" w:rsidP="00E62CDF">
      <w:pPr>
        <w:spacing w:after="0" w:line="240" w:lineRule="auto"/>
        <w:rPr>
          <w:lang w:val="fr-CH"/>
        </w:rPr>
      </w:pPr>
      <w:r w:rsidRPr="00B74926">
        <w:rPr>
          <w:lang w:val="fr-CH"/>
        </w:rPr>
        <w:t>L’</w:t>
      </w:r>
      <w:proofErr w:type="spellStart"/>
      <w:r w:rsidRPr="00B74926">
        <w:rPr>
          <w:lang w:val="fr-CH"/>
        </w:rPr>
        <w:t>arrandschamaint</w:t>
      </w:r>
      <w:proofErr w:type="spellEnd"/>
      <w:r w:rsidRPr="00B74926">
        <w:rPr>
          <w:lang w:val="fr-CH"/>
        </w:rPr>
        <w:t xml:space="preserve"> ho </w:t>
      </w:r>
      <w:proofErr w:type="spellStart"/>
      <w:r w:rsidRPr="00B74926">
        <w:rPr>
          <w:lang w:val="fr-CH"/>
        </w:rPr>
        <w:t>lö</w:t>
      </w:r>
      <w:proofErr w:type="spellEnd"/>
      <w:r w:rsidRPr="00B74926">
        <w:rPr>
          <w:lang w:val="fr-CH"/>
        </w:rPr>
        <w:t xml:space="preserve"> </w:t>
      </w:r>
      <w:proofErr w:type="spellStart"/>
      <w:r w:rsidRPr="00B74926">
        <w:rPr>
          <w:lang w:val="fr-CH"/>
        </w:rPr>
        <w:t>marculdi</w:t>
      </w:r>
      <w:proofErr w:type="spellEnd"/>
      <w:r w:rsidRPr="00B74926">
        <w:rPr>
          <w:lang w:val="fr-CH"/>
        </w:rPr>
        <w:t xml:space="preserve"> 10 </w:t>
      </w:r>
      <w:proofErr w:type="spellStart"/>
      <w:r w:rsidRPr="00B74926">
        <w:rPr>
          <w:lang w:val="fr-CH"/>
        </w:rPr>
        <w:t>december</w:t>
      </w:r>
      <w:proofErr w:type="spellEnd"/>
      <w:r w:rsidRPr="00B74926">
        <w:rPr>
          <w:lang w:val="fr-CH"/>
        </w:rPr>
        <w:t xml:space="preserve"> 2014 a </w:t>
      </w:r>
      <w:proofErr w:type="spellStart"/>
      <w:r w:rsidRPr="00B74926">
        <w:rPr>
          <w:lang w:val="fr-CH"/>
        </w:rPr>
        <w:t>las</w:t>
      </w:r>
      <w:proofErr w:type="spellEnd"/>
      <w:r w:rsidRPr="00B74926">
        <w:rPr>
          <w:lang w:val="fr-CH"/>
        </w:rPr>
        <w:t xml:space="preserve"> 17 </w:t>
      </w:r>
      <w:proofErr w:type="spellStart"/>
      <w:r w:rsidRPr="00B74926">
        <w:rPr>
          <w:lang w:val="fr-CH"/>
        </w:rPr>
        <w:t>i’l</w:t>
      </w:r>
      <w:proofErr w:type="spellEnd"/>
      <w:r w:rsidRPr="00B74926">
        <w:rPr>
          <w:lang w:val="fr-CH"/>
        </w:rPr>
        <w:t xml:space="preserve"> Chesin </w:t>
      </w:r>
      <w:proofErr w:type="spellStart"/>
      <w:r w:rsidRPr="00B74926">
        <w:rPr>
          <w:lang w:val="fr-CH"/>
        </w:rPr>
        <w:t>Manella</w:t>
      </w:r>
      <w:proofErr w:type="spellEnd"/>
      <w:r w:rsidRPr="00B74926">
        <w:rPr>
          <w:lang w:val="fr-CH"/>
        </w:rPr>
        <w:t xml:space="preserve"> a </w:t>
      </w:r>
      <w:proofErr w:type="spellStart"/>
      <w:r w:rsidRPr="00B74926">
        <w:rPr>
          <w:lang w:val="fr-CH"/>
        </w:rPr>
        <w:t>Schlarigna</w:t>
      </w:r>
      <w:proofErr w:type="spellEnd"/>
      <w:r w:rsidRPr="00B74926">
        <w:rPr>
          <w:lang w:val="fr-CH"/>
        </w:rPr>
        <w:t>.</w:t>
      </w:r>
    </w:p>
    <w:p w:rsidR="00E62CDF" w:rsidRDefault="00E62CDF" w:rsidP="00E62CDF">
      <w:pPr>
        <w:spacing w:after="0" w:line="240" w:lineRule="auto"/>
        <w:rPr>
          <w:lang w:val="fr-CH"/>
        </w:rPr>
      </w:pPr>
      <w:r>
        <w:rPr>
          <w:lang w:val="fr-CH"/>
        </w:rPr>
        <w:t xml:space="preserve"> </w:t>
      </w:r>
      <w:proofErr w:type="spellStart"/>
      <w:r w:rsidR="00B74926" w:rsidRPr="00E62CDF">
        <w:rPr>
          <w:lang w:val="fr-CH"/>
        </w:rPr>
        <w:t>Cordielmaing</w:t>
      </w:r>
      <w:proofErr w:type="spellEnd"/>
      <w:r w:rsidR="00B74926" w:rsidRPr="00E62CDF">
        <w:rPr>
          <w:lang w:val="fr-CH"/>
        </w:rPr>
        <w:t xml:space="preserve"> </w:t>
      </w:r>
      <w:proofErr w:type="spellStart"/>
      <w:r w:rsidR="00B74926" w:rsidRPr="00E62CDF">
        <w:rPr>
          <w:lang w:val="fr-CH"/>
        </w:rPr>
        <w:t>invida</w:t>
      </w:r>
      <w:r w:rsidRPr="00E62CDF">
        <w:rPr>
          <w:lang w:val="fr-CH"/>
        </w:rPr>
        <w:t>n</w:t>
      </w:r>
      <w:proofErr w:type="spellEnd"/>
      <w:r w:rsidRPr="00E62CDF">
        <w:rPr>
          <w:lang w:val="fr-CH"/>
        </w:rPr>
        <w:t xml:space="preserve"> l’</w:t>
      </w:r>
      <w:proofErr w:type="spellStart"/>
      <w:r w:rsidRPr="00E62CDF">
        <w:rPr>
          <w:lang w:val="fr-CH"/>
        </w:rPr>
        <w:t>Uniun</w:t>
      </w:r>
      <w:proofErr w:type="spellEnd"/>
      <w:r w:rsidRPr="00E62CDF">
        <w:rPr>
          <w:lang w:val="fr-CH"/>
        </w:rPr>
        <w:t xml:space="preserve"> </w:t>
      </w:r>
      <w:proofErr w:type="spellStart"/>
      <w:r w:rsidRPr="00E62CDF">
        <w:rPr>
          <w:lang w:val="fr-CH"/>
        </w:rPr>
        <w:t>dals</w:t>
      </w:r>
      <w:proofErr w:type="spellEnd"/>
      <w:r w:rsidRPr="00E62CDF">
        <w:rPr>
          <w:lang w:val="fr-CH"/>
        </w:rPr>
        <w:t xml:space="preserve"> </w:t>
      </w:r>
      <w:proofErr w:type="spellStart"/>
      <w:r w:rsidRPr="00E62CDF">
        <w:rPr>
          <w:lang w:val="fr-CH"/>
        </w:rPr>
        <w:t>Grischs</w:t>
      </w:r>
      <w:proofErr w:type="spellEnd"/>
      <w:r w:rsidRPr="00E62CDF">
        <w:rPr>
          <w:lang w:val="fr-CH"/>
        </w:rPr>
        <w:t xml:space="preserve"> e la </w:t>
      </w:r>
      <w:proofErr w:type="spellStart"/>
      <w:r w:rsidRPr="00E62CDF">
        <w:rPr>
          <w:lang w:val="fr-CH"/>
        </w:rPr>
        <w:t>Chasa</w:t>
      </w:r>
      <w:proofErr w:type="spellEnd"/>
      <w:r w:rsidRPr="00E62CDF">
        <w:rPr>
          <w:lang w:val="fr-CH"/>
        </w:rPr>
        <w:t xml:space="preserve"> </w:t>
      </w:r>
      <w:proofErr w:type="spellStart"/>
      <w:r w:rsidRPr="00E62CDF">
        <w:rPr>
          <w:lang w:val="fr-CH"/>
        </w:rPr>
        <w:t>Editura</w:t>
      </w:r>
      <w:proofErr w:type="spellEnd"/>
      <w:r w:rsidRPr="00E62CDF">
        <w:rPr>
          <w:lang w:val="fr-CH"/>
        </w:rPr>
        <w:t xml:space="preserve"> </w:t>
      </w:r>
      <w:proofErr w:type="spellStart"/>
      <w:r w:rsidRPr="00E62CDF">
        <w:rPr>
          <w:lang w:val="fr-CH"/>
        </w:rPr>
        <w:t>Rumantscha</w:t>
      </w:r>
      <w:proofErr w:type="spellEnd"/>
      <w:r w:rsidR="00B74926" w:rsidRPr="00E62CDF">
        <w:rPr>
          <w:lang w:val="fr-CH"/>
        </w:rPr>
        <w:t>.</w:t>
      </w:r>
    </w:p>
    <w:p w:rsidR="00E62CDF" w:rsidRPr="00E62CDF" w:rsidRDefault="00E62CDF" w:rsidP="00E62CDF">
      <w:pPr>
        <w:spacing w:after="0" w:line="240" w:lineRule="auto"/>
        <w:rPr>
          <w:lang w:val="fr-CH"/>
        </w:rPr>
      </w:pPr>
    </w:p>
    <w:p w:rsidR="00E62CDF" w:rsidRDefault="00E62CDF" w:rsidP="00E62CDF">
      <w:pPr>
        <w:spacing w:after="0" w:line="240" w:lineRule="auto"/>
        <w:rPr>
          <w:lang w:val="fr-CH"/>
        </w:rPr>
      </w:pPr>
      <w:r>
        <w:rPr>
          <w:lang w:val="fr-CH"/>
        </w:rPr>
        <w:t xml:space="preserve">      </w:t>
      </w:r>
      <w:bookmarkStart w:id="0" w:name="_GoBack"/>
      <w:bookmarkEnd w:id="0"/>
      <w:r>
        <w:rPr>
          <w:lang w:val="fr-CH"/>
        </w:rPr>
        <w:t xml:space="preserve"> </w:t>
      </w:r>
      <w:r w:rsidR="00B74926">
        <w:rPr>
          <w:noProof/>
          <w:lang w:eastAsia="de-CH"/>
        </w:rPr>
        <w:drawing>
          <wp:inline distT="0" distB="0" distL="0" distR="0" wp14:anchorId="0E904BA5" wp14:editId="50B2B9FA">
            <wp:extent cx="4379976" cy="2545080"/>
            <wp:effectExtent l="0" t="0" r="1905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_06.12.201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CDF">
        <w:rPr>
          <w:lang w:val="fr-CH"/>
        </w:rPr>
        <w:t xml:space="preserve">  Posta </w:t>
      </w:r>
      <w:proofErr w:type="spellStart"/>
      <w:r w:rsidRPr="00E62CDF">
        <w:rPr>
          <w:lang w:val="fr-CH"/>
        </w:rPr>
        <w:t>Ladina</w:t>
      </w:r>
      <w:proofErr w:type="spellEnd"/>
      <w:r>
        <w:rPr>
          <w:lang w:val="fr-CH"/>
        </w:rPr>
        <w:t>,</w:t>
      </w:r>
      <w:r w:rsidRPr="00E62CDF">
        <w:rPr>
          <w:lang w:val="fr-CH"/>
        </w:rPr>
        <w:t xml:space="preserve"> 6 </w:t>
      </w:r>
      <w:proofErr w:type="spellStart"/>
      <w:r w:rsidRPr="00E62CDF">
        <w:rPr>
          <w:lang w:val="fr-CH"/>
        </w:rPr>
        <w:t>december</w:t>
      </w:r>
      <w:proofErr w:type="spellEnd"/>
      <w:r w:rsidRPr="00E62CDF">
        <w:rPr>
          <w:lang w:val="fr-CH"/>
        </w:rPr>
        <w:t xml:space="preserve"> 2014</w:t>
      </w:r>
    </w:p>
    <w:p w:rsidR="00E62CDF" w:rsidRDefault="00E62CDF" w:rsidP="00E62CDF">
      <w:pPr>
        <w:spacing w:after="0" w:line="240" w:lineRule="auto"/>
        <w:rPr>
          <w:lang w:val="fr-CH"/>
        </w:rPr>
      </w:pPr>
    </w:p>
    <w:p w:rsidR="00AC4941" w:rsidRPr="00E62CDF" w:rsidRDefault="00B74926" w:rsidP="00E62CDF">
      <w:pPr>
        <w:spacing w:line="240" w:lineRule="auto"/>
        <w:ind w:firstLine="708"/>
        <w:rPr>
          <w:lang w:val="fr-CH"/>
        </w:rPr>
      </w:pPr>
      <w:r>
        <w:rPr>
          <w:noProof/>
          <w:lang w:eastAsia="de-CH"/>
        </w:rPr>
        <w:drawing>
          <wp:inline distT="0" distB="0" distL="0" distR="0" wp14:anchorId="4736241D" wp14:editId="03143BF7">
            <wp:extent cx="5760720" cy="5193665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Qutidiana_17.12.201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CDF" w:rsidRPr="00E62CDF">
        <w:rPr>
          <w:lang w:val="fr-CH"/>
        </w:rPr>
        <w:tab/>
      </w:r>
      <w:r w:rsidR="00E62CDF" w:rsidRPr="00E62CDF">
        <w:rPr>
          <w:lang w:val="fr-CH"/>
        </w:rPr>
        <w:tab/>
        <w:t xml:space="preserve"> La </w:t>
      </w:r>
      <w:proofErr w:type="spellStart"/>
      <w:r w:rsidR="00E62CDF" w:rsidRPr="00E62CDF">
        <w:rPr>
          <w:lang w:val="fr-CH"/>
        </w:rPr>
        <w:t>Quotidiana</w:t>
      </w:r>
      <w:proofErr w:type="spellEnd"/>
      <w:r w:rsidR="00E62CDF" w:rsidRPr="00E62CDF">
        <w:rPr>
          <w:lang w:val="fr-CH"/>
        </w:rPr>
        <w:t xml:space="preserve">, 17 </w:t>
      </w:r>
      <w:proofErr w:type="spellStart"/>
      <w:r w:rsidR="00E62CDF" w:rsidRPr="00E62CDF">
        <w:rPr>
          <w:lang w:val="fr-CH"/>
        </w:rPr>
        <w:t>december</w:t>
      </w:r>
      <w:proofErr w:type="spellEnd"/>
      <w:r w:rsidR="00E62CDF" w:rsidRPr="00E62CDF">
        <w:rPr>
          <w:lang w:val="fr-CH"/>
        </w:rPr>
        <w:t xml:space="preserve"> 2014</w:t>
      </w:r>
    </w:p>
    <w:sectPr w:rsidR="00AC4941" w:rsidRPr="00E62CDF" w:rsidSect="00E62CDF">
      <w:pgSz w:w="11906" w:h="16838"/>
      <w:pgMar w:top="284" w:right="849" w:bottom="142" w:left="56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B32" w:rsidRDefault="00586B32" w:rsidP="00B74926">
      <w:pPr>
        <w:spacing w:after="0" w:line="240" w:lineRule="auto"/>
      </w:pPr>
      <w:r>
        <w:separator/>
      </w:r>
    </w:p>
  </w:endnote>
  <w:endnote w:type="continuationSeparator" w:id="0">
    <w:p w:rsidR="00586B32" w:rsidRDefault="00586B32" w:rsidP="00B74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B32" w:rsidRDefault="00586B32" w:rsidP="00B74926">
      <w:pPr>
        <w:spacing w:after="0" w:line="240" w:lineRule="auto"/>
      </w:pPr>
      <w:r>
        <w:separator/>
      </w:r>
    </w:p>
  </w:footnote>
  <w:footnote w:type="continuationSeparator" w:id="0">
    <w:p w:rsidR="00586B32" w:rsidRDefault="00586B32" w:rsidP="00B749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26"/>
    <w:rsid w:val="00586B32"/>
    <w:rsid w:val="00AC4941"/>
    <w:rsid w:val="00B74926"/>
    <w:rsid w:val="00E6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49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492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74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926"/>
  </w:style>
  <w:style w:type="paragraph" w:styleId="Fuzeile">
    <w:name w:val="footer"/>
    <w:basedOn w:val="Standard"/>
    <w:link w:val="FuzeileZchn"/>
    <w:uiPriority w:val="99"/>
    <w:unhideWhenUsed/>
    <w:rsid w:val="00B74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9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49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492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74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926"/>
  </w:style>
  <w:style w:type="paragraph" w:styleId="Fuzeile">
    <w:name w:val="footer"/>
    <w:basedOn w:val="Standard"/>
    <w:link w:val="FuzeileZchn"/>
    <w:uiPriority w:val="99"/>
    <w:unhideWhenUsed/>
    <w:rsid w:val="00B74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secretariat</cp:lastModifiedBy>
  <cp:revision>1</cp:revision>
  <dcterms:created xsi:type="dcterms:W3CDTF">2014-12-17T17:06:00Z</dcterms:created>
  <dcterms:modified xsi:type="dcterms:W3CDTF">2014-12-17T17:26:00Z</dcterms:modified>
</cp:coreProperties>
</file>